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b/>
          <w:sz w:val="16"/>
          <w:szCs w:val="16"/>
        </w:rPr>
        <w:t>Главная задача метрологии</w:t>
      </w:r>
      <w:r w:rsidRPr="003B418C">
        <w:rPr>
          <w:sz w:val="16"/>
          <w:szCs w:val="16"/>
        </w:rPr>
        <w:t xml:space="preserve"> – обеспечение единства измерений.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b/>
          <w:sz w:val="16"/>
          <w:szCs w:val="16"/>
        </w:rPr>
        <w:t>Средства измерений</w:t>
      </w:r>
      <w:r w:rsidRPr="003B418C">
        <w:rPr>
          <w:sz w:val="16"/>
          <w:szCs w:val="16"/>
        </w:rPr>
        <w:t xml:space="preserve"> – это техническое средство, используемое при измерениях и имеющее нормированные метрологические характеристики.</w:t>
      </w:r>
    </w:p>
    <w:p w:rsidR="003B418C" w:rsidRPr="003B418C" w:rsidRDefault="003B418C" w:rsidP="003B418C">
      <w:pPr>
        <w:pStyle w:val="a6"/>
        <w:rPr>
          <w:b/>
          <w:sz w:val="16"/>
          <w:szCs w:val="16"/>
        </w:rPr>
      </w:pPr>
      <w:r w:rsidRPr="003B418C">
        <w:rPr>
          <w:b/>
          <w:sz w:val="16"/>
          <w:szCs w:val="16"/>
        </w:rPr>
        <w:t xml:space="preserve">Виды измерений различают </w:t>
      </w:r>
      <w:proofErr w:type="gramStart"/>
      <w:r w:rsidRPr="003B418C">
        <w:rPr>
          <w:b/>
          <w:sz w:val="16"/>
          <w:szCs w:val="16"/>
        </w:rPr>
        <w:t>по</w:t>
      </w:r>
      <w:proofErr w:type="gramEnd"/>
      <w:r w:rsidRPr="003B418C">
        <w:rPr>
          <w:b/>
          <w:sz w:val="16"/>
          <w:szCs w:val="16"/>
        </w:rPr>
        <w:t xml:space="preserve">: 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1. по способу получения информации (прямые, косвенные, совокупные, совместные)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proofErr w:type="gramStart"/>
      <w:r w:rsidRPr="003B418C">
        <w:rPr>
          <w:sz w:val="16"/>
          <w:szCs w:val="16"/>
        </w:rPr>
        <w:t>2. по характеру изменений измеряемой величины в процессе измерений (статические, динамические)</w:t>
      </w:r>
      <w:proofErr w:type="gramEnd"/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3. по количеству измеряемой информации (</w:t>
      </w:r>
      <w:proofErr w:type="spellStart"/>
      <w:r w:rsidRPr="003B418C">
        <w:rPr>
          <w:sz w:val="16"/>
          <w:szCs w:val="16"/>
        </w:rPr>
        <w:t>однократные</w:t>
      </w:r>
      <w:proofErr w:type="gramStart"/>
      <w:r w:rsidRPr="003B418C">
        <w:rPr>
          <w:sz w:val="16"/>
          <w:szCs w:val="16"/>
        </w:rPr>
        <w:t>,м</w:t>
      </w:r>
      <w:proofErr w:type="gramEnd"/>
      <w:r w:rsidRPr="003B418C">
        <w:rPr>
          <w:sz w:val="16"/>
          <w:szCs w:val="16"/>
        </w:rPr>
        <w:t>ногократные</w:t>
      </w:r>
      <w:proofErr w:type="spellEnd"/>
      <w:r w:rsidRPr="003B418C">
        <w:rPr>
          <w:sz w:val="16"/>
          <w:szCs w:val="16"/>
        </w:rPr>
        <w:t>)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4. по отношению к основным единицам (</w:t>
      </w:r>
      <w:proofErr w:type="gramStart"/>
      <w:r w:rsidRPr="003B418C">
        <w:rPr>
          <w:sz w:val="16"/>
          <w:szCs w:val="16"/>
        </w:rPr>
        <w:t>абсолютные</w:t>
      </w:r>
      <w:proofErr w:type="gramEnd"/>
      <w:r w:rsidRPr="003B418C">
        <w:rPr>
          <w:sz w:val="16"/>
          <w:szCs w:val="16"/>
        </w:rPr>
        <w:t>, относительные)</w:t>
      </w:r>
    </w:p>
    <w:p w:rsidR="003B418C" w:rsidRPr="003B418C" w:rsidRDefault="003B418C" w:rsidP="003B418C">
      <w:pPr>
        <w:pStyle w:val="a6"/>
        <w:rPr>
          <w:b/>
          <w:sz w:val="16"/>
          <w:szCs w:val="16"/>
        </w:rPr>
      </w:pPr>
      <w:r w:rsidRPr="003B418C">
        <w:rPr>
          <w:b/>
          <w:sz w:val="16"/>
          <w:szCs w:val="16"/>
        </w:rPr>
        <w:t>Основные характеристики измерений: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>
        <w:rPr>
          <w:sz w:val="16"/>
          <w:szCs w:val="16"/>
        </w:rPr>
        <w:t>1.</w:t>
      </w:r>
      <w:r w:rsidRPr="003B418C">
        <w:rPr>
          <w:sz w:val="16"/>
          <w:szCs w:val="16"/>
        </w:rPr>
        <w:t>Принцип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>
        <w:rPr>
          <w:sz w:val="16"/>
          <w:szCs w:val="16"/>
        </w:rPr>
        <w:t>2.</w:t>
      </w:r>
      <w:r w:rsidRPr="003B418C">
        <w:rPr>
          <w:sz w:val="16"/>
          <w:szCs w:val="16"/>
        </w:rPr>
        <w:t>Метод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>
        <w:rPr>
          <w:sz w:val="16"/>
          <w:szCs w:val="16"/>
        </w:rPr>
        <w:t>3.</w:t>
      </w:r>
      <w:r w:rsidRPr="003B418C">
        <w:rPr>
          <w:sz w:val="16"/>
          <w:szCs w:val="16"/>
        </w:rPr>
        <w:t>Погрешность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>
        <w:rPr>
          <w:sz w:val="16"/>
          <w:szCs w:val="16"/>
        </w:rPr>
        <w:t>4.</w:t>
      </w:r>
      <w:r w:rsidRPr="003B418C">
        <w:rPr>
          <w:sz w:val="16"/>
          <w:szCs w:val="16"/>
        </w:rPr>
        <w:t>Точность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>
        <w:rPr>
          <w:sz w:val="16"/>
          <w:szCs w:val="16"/>
        </w:rPr>
        <w:t>5.</w:t>
      </w:r>
      <w:r w:rsidRPr="003B418C">
        <w:rPr>
          <w:sz w:val="16"/>
          <w:szCs w:val="16"/>
        </w:rPr>
        <w:t>Правильность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>
        <w:rPr>
          <w:sz w:val="16"/>
          <w:szCs w:val="16"/>
        </w:rPr>
        <w:t>6.</w:t>
      </w:r>
      <w:r w:rsidRPr="003B418C">
        <w:rPr>
          <w:sz w:val="16"/>
          <w:szCs w:val="16"/>
        </w:rPr>
        <w:t>Достоверность</w:t>
      </w:r>
    </w:p>
    <w:p w:rsidR="003B418C" w:rsidRPr="003B418C" w:rsidRDefault="003B418C" w:rsidP="003B418C">
      <w:pPr>
        <w:pStyle w:val="a6"/>
        <w:rPr>
          <w:b/>
          <w:sz w:val="16"/>
          <w:szCs w:val="16"/>
        </w:rPr>
      </w:pPr>
      <w:r w:rsidRPr="003B418C">
        <w:rPr>
          <w:b/>
          <w:sz w:val="16"/>
          <w:szCs w:val="16"/>
        </w:rPr>
        <w:t>Виды измерительных приборов: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 xml:space="preserve">1. регистрирующие 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2. показывающие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3. аналоговые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4. цифровые</w:t>
      </w:r>
    </w:p>
    <w:p w:rsidR="003B418C" w:rsidRPr="003B418C" w:rsidRDefault="003B418C" w:rsidP="003B418C">
      <w:pPr>
        <w:pStyle w:val="a6"/>
        <w:rPr>
          <w:b/>
          <w:sz w:val="16"/>
          <w:szCs w:val="16"/>
        </w:rPr>
      </w:pPr>
      <w:r w:rsidRPr="003B418C">
        <w:rPr>
          <w:b/>
          <w:sz w:val="16"/>
          <w:szCs w:val="16"/>
        </w:rPr>
        <w:t xml:space="preserve">Разновидности шкал: 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1. Шкалы наименований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2. шкала интервалов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3. шкала отношений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4. шкала порядка</w:t>
      </w:r>
    </w:p>
    <w:p w:rsidR="003B418C" w:rsidRPr="003B418C" w:rsidRDefault="003B418C" w:rsidP="003B418C">
      <w:pPr>
        <w:pStyle w:val="a6"/>
        <w:rPr>
          <w:b/>
          <w:sz w:val="16"/>
          <w:szCs w:val="16"/>
        </w:rPr>
      </w:pPr>
      <w:r w:rsidRPr="003B418C">
        <w:rPr>
          <w:b/>
          <w:sz w:val="16"/>
          <w:szCs w:val="16"/>
        </w:rPr>
        <w:t xml:space="preserve">Метрологические характеристики средств измерений: 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1. Характеристики для определения результатов измерений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2. Характеристики погрешностей средств измерений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3. динамические характеристики</w:t>
      </w:r>
    </w:p>
    <w:p w:rsidR="003B418C" w:rsidRPr="003B418C" w:rsidRDefault="003B418C" w:rsidP="003B418C">
      <w:pPr>
        <w:pStyle w:val="a6"/>
        <w:rPr>
          <w:b/>
          <w:sz w:val="16"/>
          <w:szCs w:val="16"/>
        </w:rPr>
      </w:pPr>
      <w:r w:rsidRPr="003B418C">
        <w:rPr>
          <w:b/>
          <w:sz w:val="16"/>
          <w:szCs w:val="16"/>
        </w:rPr>
        <w:t>Виды эталонов: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 xml:space="preserve"> 1. первичные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2. специальные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3. вторичные</w:t>
      </w:r>
    </w:p>
    <w:p w:rsidR="003B418C" w:rsidRPr="003B418C" w:rsidRDefault="003B418C" w:rsidP="003B418C">
      <w:pPr>
        <w:pStyle w:val="a6"/>
        <w:rPr>
          <w:b/>
          <w:sz w:val="16"/>
          <w:szCs w:val="16"/>
        </w:rPr>
      </w:pPr>
      <w:r w:rsidRPr="003B418C">
        <w:rPr>
          <w:b/>
          <w:sz w:val="16"/>
          <w:szCs w:val="16"/>
        </w:rPr>
        <w:t xml:space="preserve">Виды государственного метрологического контроля: 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1. Утверждение типа средств измерений.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2. поверка средств измерений (эталонов)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3. лицензирование деятельности юр. и физ. Лиц по изготовлению, ремонту, продаже и прокату ср. измерений</w:t>
      </w:r>
    </w:p>
    <w:p w:rsidR="003B418C" w:rsidRPr="003B418C" w:rsidRDefault="003B418C" w:rsidP="003B418C">
      <w:pPr>
        <w:pStyle w:val="a6"/>
        <w:rPr>
          <w:b/>
          <w:sz w:val="16"/>
          <w:szCs w:val="16"/>
        </w:rPr>
      </w:pPr>
      <w:r w:rsidRPr="003B418C">
        <w:rPr>
          <w:b/>
          <w:sz w:val="16"/>
          <w:szCs w:val="16"/>
        </w:rPr>
        <w:t>Виды государственного метрологического надзора: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1. надзор осуществляется над выпуском, состоянием и применением ср. изм., аттестованных методик для выполнения и соблюдения норм и правил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2. за кол-вом товаров отчуждаемых при совершении торговых операций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3. за кол-вом фасованных товаров любого вида при их расфасовке и продаже</w:t>
      </w:r>
    </w:p>
    <w:p w:rsidR="003B418C" w:rsidRDefault="003B418C" w:rsidP="003B418C">
      <w:pPr>
        <w:pStyle w:val="a6"/>
        <w:rPr>
          <w:b/>
          <w:sz w:val="16"/>
          <w:szCs w:val="16"/>
        </w:rPr>
      </w:pPr>
    </w:p>
    <w:p w:rsidR="003B418C" w:rsidRDefault="003B418C" w:rsidP="003B418C">
      <w:pPr>
        <w:pStyle w:val="a6"/>
        <w:rPr>
          <w:b/>
          <w:sz w:val="16"/>
          <w:szCs w:val="16"/>
        </w:rPr>
      </w:pPr>
    </w:p>
    <w:p w:rsidR="003B418C" w:rsidRPr="003B418C" w:rsidRDefault="003B418C" w:rsidP="003B418C">
      <w:pPr>
        <w:pStyle w:val="a6"/>
        <w:rPr>
          <w:b/>
          <w:sz w:val="16"/>
          <w:szCs w:val="16"/>
        </w:rPr>
      </w:pPr>
      <w:r w:rsidRPr="003B418C">
        <w:rPr>
          <w:b/>
          <w:sz w:val="16"/>
          <w:szCs w:val="16"/>
        </w:rPr>
        <w:lastRenderedPageBreak/>
        <w:t>Назовите номинальные значения влияющей величины для промышленности строительных материалов: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 xml:space="preserve">1.  </w:t>
      </w:r>
      <m:oMath>
        <m:r>
          <w:rPr>
            <w:rFonts w:ascii="Cambria Math" w:hAnsi="Cambria Math"/>
            <w:sz w:val="16"/>
            <w:szCs w:val="16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 w:hAnsi="Cambria Math"/>
                <w:sz w:val="16"/>
                <w:szCs w:val="16"/>
              </w:rPr>
              <m:t>t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0</m:t>
            </m:r>
          </m:sup>
        </m:sSup>
        <m:r>
          <w:rPr>
            <w:rFonts w:ascii="Cambria Math" w:hAnsi="Cambria Math"/>
            <w:sz w:val="16"/>
            <w:szCs w:val="16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 w:hAnsi="Cambria Math"/>
                <w:sz w:val="16"/>
                <w:szCs w:val="16"/>
              </w:rPr>
              <m:t xml:space="preserve"> 20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0</m:t>
            </m:r>
          </m:sup>
        </m:sSup>
        <m:r>
          <w:rPr>
            <w:rFonts w:ascii="Cambria Math" w:hAnsi="Cambria Math"/>
            <w:sz w:val="16"/>
            <w:szCs w:val="16"/>
          </w:rPr>
          <m:t>C</m:t>
        </m:r>
      </m:oMath>
      <w:r w:rsidRPr="003B418C">
        <w:rPr>
          <w:sz w:val="16"/>
          <w:szCs w:val="16"/>
        </w:rPr>
        <w:t xml:space="preserve">  или 293К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 xml:space="preserve">2. давление окружающего воздуха для измерения величин теплофизических, температурных, давлений и параметров движения,  750 мм </w:t>
      </w:r>
      <w:proofErr w:type="spellStart"/>
      <w:r w:rsidRPr="003B418C">
        <w:rPr>
          <w:sz w:val="16"/>
          <w:szCs w:val="16"/>
        </w:rPr>
        <w:t>рт</w:t>
      </w:r>
      <w:proofErr w:type="spellEnd"/>
      <w:r w:rsidRPr="003B418C">
        <w:rPr>
          <w:sz w:val="16"/>
          <w:szCs w:val="16"/>
        </w:rPr>
        <w:t xml:space="preserve"> </w:t>
      </w:r>
      <w:proofErr w:type="spellStart"/>
      <w:proofErr w:type="gramStart"/>
      <w:r w:rsidRPr="003B418C">
        <w:rPr>
          <w:sz w:val="16"/>
          <w:szCs w:val="16"/>
        </w:rPr>
        <w:t>ст</w:t>
      </w:r>
      <w:proofErr w:type="spellEnd"/>
      <w:proofErr w:type="gramEnd"/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 xml:space="preserve">3. давление воздуха для линейных, угловых измерений, измерений массы, 760 мм </w:t>
      </w:r>
      <w:proofErr w:type="spellStart"/>
      <w:r w:rsidRPr="003B418C">
        <w:rPr>
          <w:sz w:val="16"/>
          <w:szCs w:val="16"/>
        </w:rPr>
        <w:t>рт</w:t>
      </w:r>
      <w:proofErr w:type="spellEnd"/>
      <w:r w:rsidRPr="003B418C">
        <w:rPr>
          <w:sz w:val="16"/>
          <w:szCs w:val="16"/>
        </w:rPr>
        <w:t xml:space="preserve"> </w:t>
      </w:r>
      <w:proofErr w:type="spellStart"/>
      <w:proofErr w:type="gramStart"/>
      <w:r w:rsidRPr="003B418C">
        <w:rPr>
          <w:sz w:val="16"/>
          <w:szCs w:val="16"/>
        </w:rPr>
        <w:t>ст</w:t>
      </w:r>
      <w:proofErr w:type="spellEnd"/>
      <w:proofErr w:type="gramEnd"/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 xml:space="preserve">4. относительная влажность воздуха для </w:t>
      </w:r>
      <w:proofErr w:type="gramStart"/>
      <w:r w:rsidRPr="003B418C">
        <w:rPr>
          <w:sz w:val="16"/>
          <w:szCs w:val="16"/>
        </w:rPr>
        <w:t>линейных</w:t>
      </w:r>
      <w:proofErr w:type="gramEnd"/>
      <w:r w:rsidRPr="003B418C">
        <w:rPr>
          <w:sz w:val="16"/>
          <w:szCs w:val="16"/>
        </w:rPr>
        <w:t xml:space="preserve"> угловых, массы,  58%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>5. относительная влажность воздуха для измерений температуры,  65%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 xml:space="preserve">6. относительная влажность воздуха для всех видов изм., </w:t>
      </w:r>
      <w:proofErr w:type="gramStart"/>
      <w:r w:rsidRPr="003B418C">
        <w:rPr>
          <w:sz w:val="16"/>
          <w:szCs w:val="16"/>
        </w:rPr>
        <w:t>кроме</w:t>
      </w:r>
      <w:proofErr w:type="gramEnd"/>
      <w:r w:rsidRPr="003B418C">
        <w:rPr>
          <w:sz w:val="16"/>
          <w:szCs w:val="16"/>
        </w:rPr>
        <w:t xml:space="preserve"> выше 60%</w:t>
      </w:r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 xml:space="preserve">7. плотность воздуха, 1,2 кг/ </w:t>
      </w:r>
      <m:oMath>
        <m:sSup>
          <m:sSup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 w:hAnsi="Cambria Math"/>
                <w:sz w:val="16"/>
                <w:szCs w:val="16"/>
              </w:rPr>
              <m:t>см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3</m:t>
            </m:r>
          </m:sup>
        </m:sSup>
      </m:oMath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 xml:space="preserve">8. ускорение свободного падения </w:t>
      </w:r>
      <w:r w:rsidRPr="003B418C">
        <w:rPr>
          <w:sz w:val="16"/>
          <w:szCs w:val="16"/>
          <w:lang w:val="en-US"/>
        </w:rPr>
        <w:t>g</w:t>
      </w:r>
      <w:r w:rsidRPr="003B418C">
        <w:rPr>
          <w:sz w:val="16"/>
          <w:szCs w:val="16"/>
        </w:rPr>
        <w:t>=9.8 м/</w:t>
      </w:r>
      <m:oMath>
        <m:sSup>
          <m:sSup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 w:hAnsi="Cambria Math"/>
                <w:sz w:val="16"/>
                <w:szCs w:val="16"/>
              </w:rPr>
              <m:t>см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</m:oMath>
    </w:p>
    <w:p w:rsidR="003B418C" w:rsidRPr="003B418C" w:rsidRDefault="003B418C" w:rsidP="003B418C">
      <w:pPr>
        <w:pStyle w:val="a6"/>
        <w:rPr>
          <w:sz w:val="16"/>
          <w:szCs w:val="16"/>
        </w:rPr>
      </w:pPr>
      <w:r w:rsidRPr="003B418C">
        <w:rPr>
          <w:sz w:val="16"/>
          <w:szCs w:val="16"/>
        </w:rPr>
        <w:t xml:space="preserve">9. магнитная индукция (напряженность магнитного поля) соответствующая характеристикам в данном районе для всех измерений кроме </w:t>
      </w:r>
      <w:proofErr w:type="gramStart"/>
      <w:r w:rsidRPr="003B418C">
        <w:rPr>
          <w:sz w:val="16"/>
          <w:szCs w:val="16"/>
        </w:rPr>
        <w:t>специальной</w:t>
      </w:r>
      <w:proofErr w:type="gramEnd"/>
    </w:p>
    <w:p w:rsidR="00924510" w:rsidRDefault="00924510">
      <w:pPr>
        <w:rPr>
          <w:sz w:val="16"/>
          <w:szCs w:val="16"/>
        </w:rPr>
      </w:pPr>
    </w:p>
    <w:p w:rsidR="0026122B" w:rsidRDefault="0026122B" w:rsidP="0026122B">
      <w:pPr>
        <w:pStyle w:val="a6"/>
        <w:rPr>
          <w:sz w:val="16"/>
          <w:szCs w:val="16"/>
        </w:rPr>
      </w:pPr>
      <w:r>
        <w:rPr>
          <w:b/>
          <w:sz w:val="16"/>
          <w:szCs w:val="16"/>
        </w:rPr>
        <w:t>1.</w:t>
      </w:r>
      <w:r w:rsidR="00311438" w:rsidRPr="0026122B">
        <w:rPr>
          <w:b/>
          <w:sz w:val="16"/>
          <w:szCs w:val="16"/>
        </w:rPr>
        <w:t>Госстандарт России не выполняет следующей функции</w:t>
      </w:r>
      <w:r w:rsidR="00311438" w:rsidRPr="0026122B">
        <w:rPr>
          <w:sz w:val="16"/>
          <w:szCs w:val="16"/>
        </w:rPr>
        <w:t xml:space="preserve">: </w:t>
      </w:r>
    </w:p>
    <w:p w:rsidR="00311438" w:rsidRPr="0026122B" w:rsidRDefault="00311438" w:rsidP="0026122B">
      <w:pPr>
        <w:pStyle w:val="a6"/>
        <w:rPr>
          <w:sz w:val="16"/>
          <w:szCs w:val="16"/>
        </w:rPr>
      </w:pPr>
      <w:r w:rsidRPr="0026122B">
        <w:rPr>
          <w:sz w:val="16"/>
          <w:szCs w:val="16"/>
        </w:rPr>
        <w:t>2)руководство предприятием по производству</w:t>
      </w:r>
      <w:r>
        <w:t xml:space="preserve"> </w:t>
      </w:r>
      <w:r w:rsidRPr="0026122B">
        <w:rPr>
          <w:sz w:val="16"/>
          <w:szCs w:val="16"/>
        </w:rPr>
        <w:t>средств измерений</w:t>
      </w:r>
    </w:p>
    <w:p w:rsidR="0026122B" w:rsidRPr="0026122B" w:rsidRDefault="0026122B" w:rsidP="0026122B">
      <w:pPr>
        <w:pStyle w:val="a6"/>
        <w:rPr>
          <w:sz w:val="16"/>
          <w:szCs w:val="16"/>
        </w:rPr>
      </w:pPr>
    </w:p>
    <w:p w:rsidR="0026122B" w:rsidRPr="0026122B" w:rsidRDefault="0026122B" w:rsidP="0026122B">
      <w:pPr>
        <w:pStyle w:val="a6"/>
        <w:rPr>
          <w:b/>
          <w:sz w:val="16"/>
          <w:szCs w:val="16"/>
        </w:rPr>
      </w:pPr>
      <w:r>
        <w:rPr>
          <w:b/>
          <w:sz w:val="16"/>
          <w:szCs w:val="16"/>
        </w:rPr>
        <w:t>2.</w:t>
      </w:r>
      <w:r w:rsidR="00311438" w:rsidRPr="0026122B">
        <w:rPr>
          <w:b/>
          <w:sz w:val="16"/>
          <w:szCs w:val="16"/>
        </w:rPr>
        <w:t xml:space="preserve">Размерность мощности </w:t>
      </w:r>
      <w:r w:rsidR="00311438" w:rsidRPr="0026122B">
        <w:rPr>
          <w:b/>
          <w:sz w:val="16"/>
          <w:szCs w:val="16"/>
          <w:lang w:val="en-US"/>
        </w:rPr>
        <w:t>P</w:t>
      </w:r>
      <w:r w:rsidR="00311438" w:rsidRPr="0026122B">
        <w:rPr>
          <w:b/>
          <w:sz w:val="16"/>
          <w:szCs w:val="16"/>
        </w:rPr>
        <w:t>:</w:t>
      </w:r>
    </w:p>
    <w:p w:rsidR="00311438" w:rsidRDefault="00311438" w:rsidP="0026122B">
      <w:pPr>
        <w:pStyle w:val="a6"/>
        <w:rPr>
          <w:rFonts w:eastAsiaTheme="minorEastAsia"/>
          <w:sz w:val="16"/>
          <w:szCs w:val="16"/>
          <w:lang w:val="en-US"/>
        </w:rPr>
      </w:pPr>
      <w:r w:rsidRPr="0026122B">
        <w:rPr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L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 w:hAnsi="Cambria Math"/>
                <w:sz w:val="16"/>
                <w:szCs w:val="16"/>
              </w:rPr>
              <m:t>MT</m:t>
            </m:r>
          </m:e>
          <m:sup>
            <m:r>
              <w:rPr>
                <w:rFonts w:ascii="Cambria Math" w:hAnsi="Cambria Math"/>
                <w:sz w:val="16"/>
                <w:szCs w:val="16"/>
              </w:rPr>
              <m:t>-</m:t>
            </m:r>
            <m:r>
              <w:rPr>
                <w:rFonts w:ascii="Cambria Math" w:hAnsi="Cambria Math"/>
                <w:sz w:val="16"/>
                <w:szCs w:val="16"/>
              </w:rPr>
              <m:t>3</m:t>
            </m:r>
          </m:sup>
        </m:sSup>
      </m:oMath>
    </w:p>
    <w:p w:rsidR="0026122B" w:rsidRDefault="0026122B" w:rsidP="0026122B">
      <w:pPr>
        <w:pStyle w:val="a6"/>
        <w:rPr>
          <w:rFonts w:eastAsiaTheme="minorEastAsia"/>
          <w:sz w:val="16"/>
          <w:szCs w:val="16"/>
          <w:lang w:val="en-US"/>
        </w:rPr>
      </w:pPr>
    </w:p>
    <w:p w:rsidR="0026122B" w:rsidRPr="0026122B" w:rsidRDefault="0026122B" w:rsidP="0026122B">
      <w:pPr>
        <w:pStyle w:val="a6"/>
        <w:rPr>
          <w:rFonts w:eastAsiaTheme="minorEastAsia"/>
          <w:b/>
          <w:sz w:val="16"/>
          <w:szCs w:val="16"/>
        </w:rPr>
      </w:pPr>
      <w:r>
        <w:rPr>
          <w:rFonts w:eastAsiaTheme="minorEastAsia"/>
          <w:b/>
          <w:sz w:val="16"/>
          <w:szCs w:val="16"/>
        </w:rPr>
        <w:t>3.</w:t>
      </w:r>
      <w:r w:rsidRPr="0026122B">
        <w:rPr>
          <w:rFonts w:eastAsiaTheme="minorEastAsia"/>
          <w:b/>
          <w:sz w:val="16"/>
          <w:szCs w:val="16"/>
        </w:rPr>
        <w:t xml:space="preserve">Организационной основой обеспечения единства измерения является: </w:t>
      </w:r>
    </w:p>
    <w:p w:rsidR="0026122B" w:rsidRDefault="0026122B" w:rsidP="0026122B">
      <w:pPr>
        <w:pStyle w:val="a6"/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t>2)метрологические службы</w:t>
      </w:r>
    </w:p>
    <w:p w:rsidR="0026122B" w:rsidRDefault="0026122B" w:rsidP="0026122B">
      <w:pPr>
        <w:pStyle w:val="a6"/>
        <w:rPr>
          <w:rFonts w:eastAsiaTheme="minorEastAsia"/>
          <w:sz w:val="16"/>
          <w:szCs w:val="16"/>
        </w:rPr>
      </w:pPr>
    </w:p>
    <w:p w:rsidR="0026122B" w:rsidRPr="0026122B" w:rsidRDefault="0026122B" w:rsidP="0026122B">
      <w:pPr>
        <w:pStyle w:val="a6"/>
        <w:rPr>
          <w:rFonts w:eastAsiaTheme="minorEastAsia"/>
          <w:b/>
          <w:sz w:val="16"/>
          <w:szCs w:val="16"/>
        </w:rPr>
      </w:pPr>
      <w:r w:rsidRPr="0026122B">
        <w:rPr>
          <w:rFonts w:eastAsiaTheme="minorEastAsia"/>
          <w:b/>
          <w:sz w:val="16"/>
          <w:szCs w:val="16"/>
        </w:rPr>
        <w:t>4.В технические основы обеспечения единства измерений не входит система:</w:t>
      </w:r>
    </w:p>
    <w:p w:rsidR="0026122B" w:rsidRDefault="0026122B" w:rsidP="0026122B">
      <w:pPr>
        <w:pStyle w:val="a6"/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t>3)единиц физических величин</w:t>
      </w:r>
    </w:p>
    <w:p w:rsidR="0026122B" w:rsidRDefault="0026122B" w:rsidP="0026122B">
      <w:pPr>
        <w:pStyle w:val="a6"/>
        <w:rPr>
          <w:rFonts w:eastAsiaTheme="minorEastAsia"/>
          <w:sz w:val="16"/>
          <w:szCs w:val="16"/>
        </w:rPr>
      </w:pPr>
    </w:p>
    <w:p w:rsidR="0026122B" w:rsidRPr="0026122B" w:rsidRDefault="0026122B" w:rsidP="0026122B">
      <w:pPr>
        <w:pStyle w:val="a6"/>
        <w:rPr>
          <w:rFonts w:eastAsiaTheme="minorEastAsia"/>
          <w:b/>
          <w:sz w:val="16"/>
          <w:szCs w:val="16"/>
        </w:rPr>
      </w:pPr>
      <w:r w:rsidRPr="0026122B">
        <w:rPr>
          <w:rFonts w:eastAsiaTheme="minorEastAsia"/>
          <w:b/>
          <w:sz w:val="16"/>
          <w:szCs w:val="16"/>
        </w:rPr>
        <w:t>5.Погрешеность …. Следует рассматривать как:</w:t>
      </w:r>
    </w:p>
    <w:p w:rsidR="0026122B" w:rsidRDefault="0026122B" w:rsidP="0026122B">
      <w:pPr>
        <w:pStyle w:val="a6"/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t>3)методическую</w:t>
      </w:r>
    </w:p>
    <w:p w:rsidR="0026122B" w:rsidRDefault="0026122B" w:rsidP="0026122B">
      <w:pPr>
        <w:pStyle w:val="a6"/>
        <w:rPr>
          <w:rFonts w:eastAsiaTheme="minorEastAsia"/>
          <w:sz w:val="16"/>
          <w:szCs w:val="16"/>
        </w:rPr>
      </w:pPr>
    </w:p>
    <w:p w:rsidR="0026122B" w:rsidRPr="0026122B" w:rsidRDefault="0026122B" w:rsidP="0026122B">
      <w:pPr>
        <w:pStyle w:val="a6"/>
        <w:rPr>
          <w:rFonts w:eastAsiaTheme="minorEastAsia"/>
          <w:b/>
          <w:sz w:val="16"/>
          <w:szCs w:val="16"/>
        </w:rPr>
      </w:pPr>
      <w:r w:rsidRPr="0026122B">
        <w:rPr>
          <w:rFonts w:eastAsiaTheme="minorEastAsia"/>
          <w:b/>
          <w:sz w:val="16"/>
          <w:szCs w:val="16"/>
        </w:rPr>
        <w:t>6.Существенным признаком эталона не является:</w:t>
      </w:r>
    </w:p>
    <w:p w:rsidR="0026122B" w:rsidRDefault="0026122B" w:rsidP="0026122B">
      <w:pPr>
        <w:pStyle w:val="a6"/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t>3)высокое качество измерения</w:t>
      </w:r>
    </w:p>
    <w:p w:rsidR="0026122B" w:rsidRDefault="0026122B" w:rsidP="0026122B">
      <w:pPr>
        <w:pStyle w:val="a6"/>
        <w:rPr>
          <w:rFonts w:eastAsiaTheme="minorEastAsia"/>
          <w:sz w:val="16"/>
          <w:szCs w:val="16"/>
        </w:rPr>
      </w:pPr>
    </w:p>
    <w:p w:rsidR="0026122B" w:rsidRPr="0026122B" w:rsidRDefault="0026122B" w:rsidP="0026122B">
      <w:pPr>
        <w:pStyle w:val="a6"/>
        <w:rPr>
          <w:rFonts w:eastAsiaTheme="minorEastAsia"/>
          <w:b/>
          <w:sz w:val="16"/>
          <w:szCs w:val="16"/>
        </w:rPr>
      </w:pPr>
      <w:r w:rsidRPr="0026122B">
        <w:rPr>
          <w:rFonts w:eastAsiaTheme="minorEastAsia"/>
          <w:b/>
          <w:sz w:val="16"/>
          <w:szCs w:val="16"/>
        </w:rPr>
        <w:t xml:space="preserve">7.Основной единицей системы </w:t>
      </w:r>
      <w:r w:rsidRPr="0026122B">
        <w:rPr>
          <w:rFonts w:eastAsiaTheme="minorEastAsia"/>
          <w:b/>
          <w:sz w:val="16"/>
          <w:szCs w:val="16"/>
          <w:lang w:val="en-US"/>
        </w:rPr>
        <w:t>SI</w:t>
      </w:r>
      <w:r w:rsidRPr="0026122B">
        <w:rPr>
          <w:rFonts w:eastAsiaTheme="minorEastAsia"/>
          <w:b/>
          <w:sz w:val="16"/>
          <w:szCs w:val="16"/>
        </w:rPr>
        <w:t xml:space="preserve"> не является:</w:t>
      </w:r>
    </w:p>
    <w:p w:rsidR="0026122B" w:rsidRDefault="0026122B" w:rsidP="0026122B">
      <w:pPr>
        <w:pStyle w:val="a6"/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t>1)вольт</w:t>
      </w:r>
    </w:p>
    <w:p w:rsidR="004A7A01" w:rsidRDefault="004A7A01" w:rsidP="0026122B">
      <w:pPr>
        <w:pStyle w:val="a6"/>
        <w:rPr>
          <w:rFonts w:eastAsiaTheme="minorEastAsia"/>
          <w:sz w:val="16"/>
          <w:szCs w:val="16"/>
        </w:rPr>
      </w:pPr>
    </w:p>
    <w:p w:rsidR="004A7A01" w:rsidRPr="004A7A01" w:rsidRDefault="004A7A01" w:rsidP="0026122B">
      <w:pPr>
        <w:pStyle w:val="a6"/>
        <w:rPr>
          <w:rFonts w:eastAsiaTheme="minorEastAsia"/>
          <w:b/>
          <w:sz w:val="16"/>
          <w:szCs w:val="16"/>
        </w:rPr>
      </w:pPr>
      <w:r w:rsidRPr="004A7A01">
        <w:rPr>
          <w:rFonts w:eastAsiaTheme="minorEastAsia"/>
          <w:b/>
          <w:sz w:val="16"/>
          <w:szCs w:val="16"/>
        </w:rPr>
        <w:t>8.Исследования по стандартным  образцам состава и свойств веществ и материалов руководит…</w:t>
      </w:r>
    </w:p>
    <w:p w:rsidR="004A7A01" w:rsidRDefault="004A7A01" w:rsidP="0026122B">
      <w:pPr>
        <w:pStyle w:val="a6"/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t>3)Уральский НИИ метрологии</w:t>
      </w:r>
    </w:p>
    <w:p w:rsidR="004A7A01" w:rsidRDefault="004A7A01" w:rsidP="0026122B">
      <w:pPr>
        <w:pStyle w:val="a6"/>
        <w:rPr>
          <w:rFonts w:eastAsiaTheme="minorEastAsia"/>
          <w:sz w:val="16"/>
          <w:szCs w:val="16"/>
        </w:rPr>
      </w:pPr>
    </w:p>
    <w:p w:rsidR="004A7A01" w:rsidRPr="004A7A01" w:rsidRDefault="004A7A01" w:rsidP="0026122B">
      <w:pPr>
        <w:pStyle w:val="a6"/>
        <w:rPr>
          <w:rFonts w:eastAsiaTheme="minorEastAsia"/>
          <w:b/>
          <w:sz w:val="16"/>
          <w:szCs w:val="16"/>
        </w:rPr>
      </w:pPr>
      <w:r w:rsidRPr="004A7A01">
        <w:rPr>
          <w:rFonts w:eastAsiaTheme="minorEastAsia"/>
          <w:b/>
          <w:sz w:val="16"/>
          <w:szCs w:val="16"/>
        </w:rPr>
        <w:t xml:space="preserve">9.Нормативный документ, начинающийся с букв </w:t>
      </w:r>
      <w:proofErr w:type="gramStart"/>
      <w:r w:rsidRPr="004A7A01">
        <w:rPr>
          <w:rFonts w:eastAsiaTheme="minorEastAsia"/>
          <w:b/>
          <w:sz w:val="16"/>
          <w:szCs w:val="16"/>
        </w:rPr>
        <w:t>ПР</w:t>
      </w:r>
      <w:proofErr w:type="gramEnd"/>
      <w:r w:rsidRPr="004A7A01">
        <w:rPr>
          <w:rFonts w:eastAsiaTheme="minorEastAsia"/>
          <w:b/>
          <w:sz w:val="16"/>
          <w:szCs w:val="16"/>
        </w:rPr>
        <w:t xml:space="preserve"> называется…</w:t>
      </w:r>
    </w:p>
    <w:p w:rsidR="004A7A01" w:rsidRDefault="004A7A01" w:rsidP="0026122B">
      <w:pPr>
        <w:pStyle w:val="a6"/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t>4)правила по метрологии</w:t>
      </w:r>
    </w:p>
    <w:p w:rsidR="004A7A01" w:rsidRDefault="004A7A01" w:rsidP="0026122B">
      <w:pPr>
        <w:pStyle w:val="a6"/>
        <w:rPr>
          <w:rFonts w:eastAsiaTheme="minorEastAsia"/>
          <w:sz w:val="16"/>
          <w:szCs w:val="16"/>
        </w:rPr>
      </w:pPr>
    </w:p>
    <w:p w:rsidR="004A7A01" w:rsidRPr="00E91C88" w:rsidRDefault="004A7A01" w:rsidP="0026122B">
      <w:pPr>
        <w:pStyle w:val="a6"/>
        <w:rPr>
          <w:rFonts w:eastAsiaTheme="minorEastAsia"/>
          <w:b/>
          <w:sz w:val="16"/>
          <w:szCs w:val="16"/>
        </w:rPr>
      </w:pPr>
      <w:r w:rsidRPr="00E91C88">
        <w:rPr>
          <w:rFonts w:eastAsiaTheme="minorEastAsia"/>
          <w:b/>
          <w:sz w:val="16"/>
          <w:szCs w:val="16"/>
        </w:rPr>
        <w:t>10.Правильность измерений характеризуется:</w:t>
      </w:r>
    </w:p>
    <w:p w:rsidR="004A7A01" w:rsidRDefault="004A7A01" w:rsidP="0026122B">
      <w:pPr>
        <w:pStyle w:val="a6"/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t>1)близость к нулю систе</w:t>
      </w:r>
      <w:r w:rsidR="00E91C88">
        <w:rPr>
          <w:rFonts w:eastAsiaTheme="minorEastAsia"/>
          <w:sz w:val="16"/>
          <w:szCs w:val="16"/>
        </w:rPr>
        <w:t>матических погрешностей</w:t>
      </w:r>
    </w:p>
    <w:p w:rsidR="00975F8D" w:rsidRDefault="00975F8D" w:rsidP="0026122B">
      <w:pPr>
        <w:pStyle w:val="a6"/>
        <w:rPr>
          <w:rFonts w:eastAsiaTheme="minorEastAsia"/>
          <w:sz w:val="16"/>
          <w:szCs w:val="16"/>
        </w:rPr>
      </w:pPr>
    </w:p>
    <w:p w:rsidR="00975F8D" w:rsidRDefault="00975F8D" w:rsidP="0026122B">
      <w:pPr>
        <w:pStyle w:val="a6"/>
        <w:rPr>
          <w:rFonts w:eastAsiaTheme="minorEastAsia"/>
          <w:sz w:val="16"/>
          <w:szCs w:val="16"/>
        </w:rPr>
      </w:pPr>
      <w:r w:rsidRPr="00975F8D">
        <w:rPr>
          <w:rFonts w:eastAsiaTheme="minorEastAsia"/>
          <w:b/>
          <w:sz w:val="16"/>
          <w:szCs w:val="16"/>
        </w:rPr>
        <w:lastRenderedPageBreak/>
        <w:t>Нормальное значение влияющей величины</w:t>
      </w:r>
      <w:r>
        <w:rPr>
          <w:rFonts w:eastAsiaTheme="minorEastAsia"/>
          <w:sz w:val="16"/>
          <w:szCs w:val="16"/>
        </w:rPr>
        <w:t xml:space="preserve"> </w:t>
      </w:r>
      <w:bookmarkStart w:id="0" w:name="_GoBack"/>
      <w:bookmarkEnd w:id="0"/>
      <w:r w:rsidRPr="00975F8D">
        <w:rPr>
          <w:rFonts w:eastAsiaTheme="minorEastAsia"/>
          <w:sz w:val="16"/>
          <w:szCs w:val="16"/>
        </w:rPr>
        <w:t xml:space="preserve">– значение влияющей величины, установленное в качестве </w:t>
      </w:r>
      <w:proofErr w:type="gramStart"/>
      <w:r w:rsidRPr="00975F8D">
        <w:rPr>
          <w:rFonts w:eastAsiaTheme="minorEastAsia"/>
          <w:sz w:val="16"/>
          <w:szCs w:val="16"/>
        </w:rPr>
        <w:t>номинального</w:t>
      </w:r>
      <w:proofErr w:type="gramEnd"/>
      <w:r w:rsidRPr="00975F8D">
        <w:rPr>
          <w:rFonts w:eastAsiaTheme="minorEastAsia"/>
          <w:sz w:val="16"/>
          <w:szCs w:val="16"/>
        </w:rPr>
        <w:t>.</w:t>
      </w:r>
    </w:p>
    <w:p w:rsidR="004A7A01" w:rsidRPr="0026122B" w:rsidRDefault="004A7A01" w:rsidP="0026122B">
      <w:pPr>
        <w:pStyle w:val="a6"/>
        <w:rPr>
          <w:rFonts w:eastAsiaTheme="minorEastAsia"/>
          <w:sz w:val="16"/>
          <w:szCs w:val="16"/>
        </w:rPr>
      </w:pPr>
    </w:p>
    <w:p w:rsidR="0026122B" w:rsidRPr="0026122B" w:rsidRDefault="0026122B" w:rsidP="0026122B">
      <w:pPr>
        <w:pStyle w:val="a6"/>
        <w:rPr>
          <w:sz w:val="16"/>
          <w:szCs w:val="16"/>
        </w:rPr>
      </w:pPr>
    </w:p>
    <w:sectPr w:rsidR="0026122B" w:rsidRPr="0026122B" w:rsidSect="003B418C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4368"/>
    <w:multiLevelType w:val="hybridMultilevel"/>
    <w:tmpl w:val="142E9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B7AB4"/>
    <w:multiLevelType w:val="hybridMultilevel"/>
    <w:tmpl w:val="2D92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8C"/>
    <w:rsid w:val="0026122B"/>
    <w:rsid w:val="00311438"/>
    <w:rsid w:val="003B418C"/>
    <w:rsid w:val="004A7A01"/>
    <w:rsid w:val="00870548"/>
    <w:rsid w:val="00924510"/>
    <w:rsid w:val="00975F8D"/>
    <w:rsid w:val="00E9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4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18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B41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4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18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B4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Alleghik</dc:creator>
  <cp:lastModifiedBy>Alleghik</cp:lastModifiedBy>
  <cp:revision>2</cp:revision>
  <cp:lastPrinted>2014-10-31T18:00:00Z</cp:lastPrinted>
  <dcterms:created xsi:type="dcterms:W3CDTF">2014-10-31T16:55:00Z</dcterms:created>
  <dcterms:modified xsi:type="dcterms:W3CDTF">2014-10-31T18:11:00Z</dcterms:modified>
</cp:coreProperties>
</file>